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197E1" w14:textId="1C843416" w:rsidR="00DB09FC" w:rsidRPr="00685167" w:rsidRDefault="00235200" w:rsidP="00235200">
      <w:pPr>
        <w:keepNext/>
        <w:keepLines/>
        <w:spacing w:before="40" w:after="240"/>
        <w:outlineLvl w:val="0"/>
        <w:rPr>
          <w:rFonts w:asciiTheme="majorHAnsi" w:eastAsiaTheme="majorEastAsia" w:hAnsiTheme="majorHAnsi" w:cstheme="majorBidi"/>
          <w:b/>
          <w:sz w:val="44"/>
          <w:szCs w:val="32"/>
        </w:rPr>
      </w:pPr>
      <w:r w:rsidRPr="00C56DCD">
        <w:rPr>
          <w:noProof/>
          <w:lang w:eastAsia="en-AU"/>
        </w:rPr>
        <w:drawing>
          <wp:inline distT="0" distB="0" distL="0" distR="0" wp14:anchorId="7E86A027" wp14:editId="0DBAF899">
            <wp:extent cx="1495425" cy="1437269"/>
            <wp:effectExtent l="0" t="0" r="0" b="0"/>
            <wp:docPr id="1" name="Picture 1" descr="C:\Users\02549815\AppData\Local\Microsoft\Windows\INetCache\Content.Outlook\SMXAL68A\MRC_Logo_NoTaglin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2549815\AppData\Local\Microsoft\Windows\INetCache\Content.Outlook\SMXAL68A\MRC_Logo_NoTagline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240" cy="1510135"/>
                    </a:xfrm>
                    <a:prstGeom prst="rect">
                      <a:avLst/>
                    </a:prstGeom>
                    <a:noFill/>
                    <a:ln>
                      <a:noFill/>
                    </a:ln>
                  </pic:spPr>
                </pic:pic>
              </a:graphicData>
            </a:graphic>
          </wp:inline>
        </w:drawing>
      </w:r>
      <w:r>
        <w:rPr>
          <w:rFonts w:asciiTheme="majorHAnsi" w:eastAsiaTheme="majorEastAsia" w:hAnsiTheme="majorHAnsi" w:cstheme="majorBidi"/>
          <w:b/>
          <w:sz w:val="44"/>
          <w:szCs w:val="32"/>
        </w:rPr>
        <w:t xml:space="preserve">         </w:t>
      </w:r>
      <w:bookmarkStart w:id="0" w:name="_GoBack"/>
      <w:bookmarkEnd w:id="0"/>
      <w:r w:rsidR="00DB09FC" w:rsidRPr="00685167">
        <w:rPr>
          <w:rFonts w:asciiTheme="majorHAnsi" w:eastAsiaTheme="majorEastAsia" w:hAnsiTheme="majorHAnsi" w:cstheme="majorBidi"/>
          <w:b/>
          <w:sz w:val="44"/>
          <w:szCs w:val="32"/>
        </w:rPr>
        <w:t>MOBILE PHONES</w:t>
      </w:r>
    </w:p>
    <w:p w14:paraId="347E1F3E" w14:textId="77777777" w:rsidR="00D34E18" w:rsidRDefault="00D34E18" w:rsidP="00DB09FC">
      <w:pPr>
        <w:spacing w:line="240" w:lineRule="auto"/>
        <w:jc w:val="both"/>
        <w:outlineLvl w:val="1"/>
        <w:rPr>
          <w:rFonts w:ascii="Calibri" w:hAnsi="Calibri" w:cs="Calibri"/>
          <w:b/>
        </w:rPr>
      </w:pPr>
    </w:p>
    <w:p w14:paraId="6EBB5DC3" w14:textId="77777777" w:rsidR="00685167" w:rsidRDefault="00685167" w:rsidP="00DB09FC">
      <w:pPr>
        <w:spacing w:line="240" w:lineRule="auto"/>
        <w:jc w:val="both"/>
        <w:outlineLvl w:val="1"/>
        <w:rPr>
          <w:rFonts w:asciiTheme="majorHAnsi" w:eastAsiaTheme="majorEastAsia" w:hAnsiTheme="majorHAnsi" w:cstheme="majorBidi"/>
          <w:b/>
          <w:caps/>
          <w:color w:val="5B9BD5" w:themeColor="accent1"/>
          <w:sz w:val="26"/>
          <w:szCs w:val="26"/>
        </w:rPr>
      </w:pPr>
    </w:p>
    <w:p w14:paraId="2508E413" w14:textId="77777777" w:rsidR="00685167" w:rsidRDefault="00685167" w:rsidP="00DB09FC">
      <w:pPr>
        <w:spacing w:line="240" w:lineRule="auto"/>
        <w:jc w:val="both"/>
        <w:outlineLvl w:val="1"/>
        <w:rPr>
          <w:rFonts w:asciiTheme="majorHAnsi" w:eastAsiaTheme="majorEastAsia" w:hAnsiTheme="majorHAnsi" w:cstheme="majorBidi"/>
          <w:b/>
          <w:caps/>
          <w:color w:val="5B9BD5" w:themeColor="accent1"/>
          <w:sz w:val="26"/>
          <w:szCs w:val="26"/>
        </w:rPr>
      </w:pPr>
    </w:p>
    <w:p w14:paraId="0C588A81" w14:textId="77777777" w:rsidR="00D15DCD" w:rsidRPr="00D34E18" w:rsidRDefault="00D15DCD" w:rsidP="00DB09FC">
      <w:pPr>
        <w:spacing w:line="240" w:lineRule="auto"/>
        <w:jc w:val="both"/>
        <w:outlineLvl w:val="1"/>
        <w:rPr>
          <w:rFonts w:ascii="Calibri" w:hAnsi="Calibri" w:cs="Calibri"/>
        </w:rPr>
      </w:pPr>
      <w:r w:rsidRPr="00D34E18">
        <w:rPr>
          <w:rFonts w:asciiTheme="majorHAnsi" w:eastAsiaTheme="majorEastAsia" w:hAnsiTheme="majorHAnsi" w:cstheme="majorBidi"/>
          <w:b/>
          <w:caps/>
          <w:color w:val="5B9BD5" w:themeColor="accent1"/>
          <w:sz w:val="26"/>
          <w:szCs w:val="26"/>
        </w:rPr>
        <w:t>Purpose</w:t>
      </w:r>
    </w:p>
    <w:p w14:paraId="3BC62A44" w14:textId="1D773C0C" w:rsidR="00D15DCD" w:rsidRPr="00D34E18" w:rsidRDefault="0001505F" w:rsidP="00DB09FC">
      <w:pPr>
        <w:jc w:val="both"/>
      </w:pPr>
      <w:r w:rsidRPr="00D34E18">
        <w:t xml:space="preserve">To explain to our school community </w:t>
      </w:r>
      <w:r w:rsidR="00235200">
        <w:t>Mount Rowan</w:t>
      </w:r>
      <w:r w:rsidR="00D34E18" w:rsidRPr="00D34E18">
        <w:t xml:space="preserve"> Secondary College</w:t>
      </w:r>
      <w:r w:rsidRPr="00D34E18">
        <w:t xml:space="preserve">’s </w:t>
      </w:r>
      <w:r w:rsidR="000D66A7" w:rsidRPr="00D34E18">
        <w:t xml:space="preserve">policy requirements, </w:t>
      </w:r>
      <w:r w:rsidRPr="00D34E18">
        <w:t xml:space="preserve">and expectations regarding </w:t>
      </w:r>
      <w:r w:rsidR="000D66A7" w:rsidRPr="00D34E18">
        <w:t xml:space="preserve">the safe and appropriate use </w:t>
      </w:r>
      <w:r w:rsidRPr="00D34E18">
        <w:t>of mobile phones</w:t>
      </w:r>
      <w:r w:rsidR="000D66A7" w:rsidRPr="00D34E18">
        <w:t xml:space="preserve"> by students, </w:t>
      </w:r>
      <w:r w:rsidRPr="00D34E18">
        <w:t xml:space="preserve">at school or during school activities. </w:t>
      </w:r>
    </w:p>
    <w:p w14:paraId="3C503D68" w14:textId="77777777" w:rsidR="00D15DCD" w:rsidRPr="00D34E18" w:rsidRDefault="00D15DCD" w:rsidP="00DB09FC">
      <w:pPr>
        <w:jc w:val="both"/>
        <w:outlineLvl w:val="1"/>
        <w:rPr>
          <w:rFonts w:asciiTheme="majorHAnsi" w:eastAsiaTheme="majorEastAsia" w:hAnsiTheme="majorHAnsi" w:cstheme="majorBidi"/>
          <w:b/>
          <w:caps/>
          <w:color w:val="5B9BD5" w:themeColor="accent1"/>
          <w:sz w:val="26"/>
          <w:szCs w:val="26"/>
        </w:rPr>
      </w:pPr>
      <w:r w:rsidRPr="00D34E18">
        <w:rPr>
          <w:rFonts w:asciiTheme="majorHAnsi" w:eastAsiaTheme="majorEastAsia" w:hAnsiTheme="majorHAnsi" w:cstheme="majorBidi"/>
          <w:b/>
          <w:caps/>
          <w:color w:val="5B9BD5" w:themeColor="accent1"/>
          <w:sz w:val="26"/>
          <w:szCs w:val="26"/>
        </w:rPr>
        <w:t>Scope</w:t>
      </w:r>
    </w:p>
    <w:p w14:paraId="6D509C4A" w14:textId="078ADC02" w:rsidR="00D15DCD" w:rsidRPr="00D34E18" w:rsidRDefault="0001505F" w:rsidP="00DB09FC">
      <w:pPr>
        <w:jc w:val="both"/>
      </w:pPr>
      <w:r w:rsidRPr="00D34E18">
        <w:t>This policy ap</w:t>
      </w:r>
      <w:r w:rsidR="00EC16A9" w:rsidRPr="00D34E18">
        <w:t xml:space="preserve">plies to all students at </w:t>
      </w:r>
      <w:r w:rsidR="00235200">
        <w:t>Mount Rowan</w:t>
      </w:r>
      <w:r w:rsidR="00D34E18" w:rsidRPr="00D34E18">
        <w:t xml:space="preserve"> Secondary College</w:t>
      </w:r>
      <w:r w:rsidR="00EC16A9" w:rsidRPr="00D34E18">
        <w:t xml:space="preserve">. </w:t>
      </w:r>
    </w:p>
    <w:p w14:paraId="4888B719" w14:textId="77777777" w:rsidR="00D15DCD" w:rsidRPr="00D34E18" w:rsidRDefault="00D15DCD" w:rsidP="00DB09FC">
      <w:pPr>
        <w:jc w:val="both"/>
        <w:outlineLvl w:val="1"/>
        <w:rPr>
          <w:rFonts w:asciiTheme="majorHAnsi" w:eastAsiaTheme="majorEastAsia" w:hAnsiTheme="majorHAnsi" w:cstheme="majorBidi"/>
          <w:b/>
          <w:caps/>
          <w:color w:val="5B9BD5" w:themeColor="accent1"/>
          <w:sz w:val="26"/>
          <w:szCs w:val="26"/>
        </w:rPr>
      </w:pPr>
      <w:r w:rsidRPr="00D34E18">
        <w:rPr>
          <w:rFonts w:asciiTheme="majorHAnsi" w:eastAsiaTheme="majorEastAsia" w:hAnsiTheme="majorHAnsi" w:cstheme="majorBidi"/>
          <w:b/>
          <w:caps/>
          <w:color w:val="5B9BD5" w:themeColor="accent1"/>
          <w:sz w:val="26"/>
          <w:szCs w:val="26"/>
        </w:rPr>
        <w:t>Policy</w:t>
      </w:r>
    </w:p>
    <w:p w14:paraId="49D235F0" w14:textId="71BC09FE" w:rsidR="00D34E18" w:rsidRPr="00D34E18" w:rsidRDefault="00D34E18" w:rsidP="00D34E18">
      <w:pPr>
        <w:spacing w:after="120"/>
        <w:jc w:val="both"/>
      </w:pPr>
      <w:r w:rsidRPr="00D34E18">
        <w:t xml:space="preserve">At </w:t>
      </w:r>
      <w:r w:rsidR="00235200">
        <w:t>Mount Rowan</w:t>
      </w:r>
      <w:r w:rsidRPr="00D34E18">
        <w:t xml:space="preserve"> we have implemented a Personal Electronic Devices Policy.</w:t>
      </w:r>
    </w:p>
    <w:p w14:paraId="206C05F7" w14:textId="77777777" w:rsidR="00D34E18" w:rsidRPr="00D34E18" w:rsidRDefault="00D34E18" w:rsidP="00D34E18">
      <w:pPr>
        <w:pStyle w:val="NoSpacing"/>
        <w:jc w:val="both"/>
      </w:pPr>
      <w:r w:rsidRPr="00D34E18">
        <w:t xml:space="preserve">All Personal Electronic Devices are to be </w:t>
      </w:r>
      <w:r w:rsidRPr="00D34E18">
        <w:rPr>
          <w:b/>
          <w:i/>
        </w:rPr>
        <w:t>silent and invisible</w:t>
      </w:r>
      <w:r w:rsidRPr="00D34E18">
        <w:t xml:space="preserve"> between 8:50 am and 3:15 pm. </w:t>
      </w:r>
    </w:p>
    <w:p w14:paraId="6B2D9D09" w14:textId="77777777" w:rsidR="00D34E18" w:rsidRPr="00D34E18" w:rsidRDefault="00D34E18" w:rsidP="00D34E18">
      <w:pPr>
        <w:pStyle w:val="NoSpacing"/>
        <w:jc w:val="both"/>
      </w:pPr>
      <w:r w:rsidRPr="00D34E18">
        <w:t>This includes recess/lunch.</w:t>
      </w:r>
    </w:p>
    <w:p w14:paraId="4FEE46F9" w14:textId="77777777" w:rsidR="00D34E18" w:rsidRPr="00D34E18" w:rsidRDefault="00D34E18" w:rsidP="00D34E18">
      <w:pPr>
        <w:pStyle w:val="NoSpacing"/>
        <w:jc w:val="both"/>
      </w:pPr>
    </w:p>
    <w:p w14:paraId="78554317" w14:textId="479066B2" w:rsidR="00D34E18" w:rsidRPr="00D34E18" w:rsidRDefault="00D34E18" w:rsidP="00D34E18">
      <w:pPr>
        <w:spacing w:after="120"/>
        <w:jc w:val="both"/>
      </w:pPr>
      <w:r w:rsidRPr="00D34E18">
        <w:t>Personal Electronic devices include: iPods, Mobile Phones, MP3 Players, iPads, Headphones and Portable Bluetooth Speakers.</w:t>
      </w:r>
    </w:p>
    <w:p w14:paraId="373BE2C4" w14:textId="77777777" w:rsidR="00D34E18" w:rsidRPr="00D34E18" w:rsidRDefault="00D34E18" w:rsidP="00D34E18">
      <w:pPr>
        <w:spacing w:after="120"/>
        <w:jc w:val="both"/>
        <w:rPr>
          <w:b/>
        </w:rPr>
      </w:pPr>
      <w:r w:rsidRPr="00D34E18">
        <w:rPr>
          <w:b/>
        </w:rPr>
        <w:t>If a student is seen to have a personal electronic device the following will take place:</w:t>
      </w:r>
    </w:p>
    <w:p w14:paraId="0F773AEB" w14:textId="77777777" w:rsidR="00D34E18" w:rsidRPr="00D34E18" w:rsidRDefault="00D34E18" w:rsidP="00D34E18">
      <w:pPr>
        <w:numPr>
          <w:ilvl w:val="0"/>
          <w:numId w:val="8"/>
        </w:numPr>
        <w:spacing w:after="120"/>
        <w:jc w:val="both"/>
      </w:pPr>
      <w:r w:rsidRPr="00D34E18">
        <w:t>They are to be sent to the front office to hand their phone in.</w:t>
      </w:r>
    </w:p>
    <w:p w14:paraId="6C1C13C6" w14:textId="77777777" w:rsidR="00D34E18" w:rsidRPr="00D34E18" w:rsidRDefault="00D34E18" w:rsidP="00D34E18">
      <w:pPr>
        <w:numPr>
          <w:ilvl w:val="0"/>
          <w:numId w:val="8"/>
        </w:numPr>
        <w:spacing w:after="120"/>
        <w:jc w:val="both"/>
      </w:pPr>
      <w:r w:rsidRPr="00D34E18">
        <w:t>At the office upon handing their phone in, they will receive a receipt that they will need to use to collect their phone. Their phone will be locked away for the duration of the day.</w:t>
      </w:r>
    </w:p>
    <w:p w14:paraId="0C2F7AEF" w14:textId="77777777" w:rsidR="00D34E18" w:rsidRPr="00D34E18" w:rsidRDefault="00D34E18" w:rsidP="00D34E18">
      <w:pPr>
        <w:numPr>
          <w:ilvl w:val="0"/>
          <w:numId w:val="8"/>
        </w:numPr>
        <w:spacing w:after="120"/>
        <w:jc w:val="both"/>
      </w:pPr>
      <w:r w:rsidRPr="00D34E18">
        <w:t>Students can then collect their phone at the end of the day (after 3:15).</w:t>
      </w:r>
    </w:p>
    <w:p w14:paraId="148BDACC" w14:textId="77777777" w:rsidR="00D34E18" w:rsidRPr="00D34E18" w:rsidRDefault="00D34E18" w:rsidP="00D34E18">
      <w:pPr>
        <w:spacing w:after="120"/>
        <w:jc w:val="both"/>
        <w:rPr>
          <w:b/>
        </w:rPr>
      </w:pPr>
      <w:r w:rsidRPr="00D34E18">
        <w:rPr>
          <w:b/>
        </w:rPr>
        <w:t>If a student refuses to hand their phone in at the office:</w:t>
      </w:r>
    </w:p>
    <w:p w14:paraId="545591E2" w14:textId="77777777" w:rsidR="00D34E18" w:rsidRPr="00D34E18" w:rsidRDefault="00D34E18" w:rsidP="00D34E18">
      <w:pPr>
        <w:numPr>
          <w:ilvl w:val="0"/>
          <w:numId w:val="8"/>
        </w:numPr>
        <w:spacing w:after="120"/>
        <w:jc w:val="both"/>
      </w:pPr>
      <w:r w:rsidRPr="00D34E18">
        <w:t>They are to be sent to the student services room. They will receive an external suspension for refusing to follow teacher instructions. The student will be required to hand in their phone. They will then be sent back to class or receive/lunch.</w:t>
      </w:r>
    </w:p>
    <w:p w14:paraId="71CA79C5" w14:textId="77777777" w:rsidR="00D34E18" w:rsidRPr="00D34E18" w:rsidRDefault="00D34E18" w:rsidP="00D34E18">
      <w:pPr>
        <w:numPr>
          <w:ilvl w:val="0"/>
          <w:numId w:val="8"/>
        </w:numPr>
        <w:spacing w:after="120"/>
        <w:jc w:val="both"/>
      </w:pPr>
      <w:r w:rsidRPr="00D34E18">
        <w:t>If a student still refuses to hand in their phone they will spend they receive an internal suspension for the duration of the day (or until they hand their phone in) and an external suspension the following day.</w:t>
      </w:r>
    </w:p>
    <w:p w14:paraId="3E17B58D" w14:textId="77777777" w:rsidR="00D34E18" w:rsidRPr="00D34E18" w:rsidRDefault="00D34E18" w:rsidP="00DB09FC">
      <w:pPr>
        <w:keepNext/>
        <w:keepLines/>
        <w:spacing w:before="40" w:line="240" w:lineRule="auto"/>
        <w:jc w:val="both"/>
        <w:outlineLvl w:val="2"/>
        <w:rPr>
          <w:rFonts w:asciiTheme="majorHAnsi" w:eastAsiaTheme="majorEastAsia" w:hAnsiTheme="majorHAnsi" w:cstheme="majorBidi"/>
          <w:b/>
          <w:sz w:val="24"/>
          <w:szCs w:val="24"/>
        </w:rPr>
      </w:pPr>
    </w:p>
    <w:p w14:paraId="23A4A4AC" w14:textId="77777777" w:rsidR="00EC16A9" w:rsidRPr="00D34E18" w:rsidRDefault="00716A08" w:rsidP="00DB09FC">
      <w:pPr>
        <w:keepNext/>
        <w:keepLines/>
        <w:spacing w:before="40" w:line="240" w:lineRule="auto"/>
        <w:jc w:val="both"/>
        <w:outlineLvl w:val="2"/>
        <w:rPr>
          <w:rFonts w:asciiTheme="majorHAnsi" w:eastAsiaTheme="majorEastAsia" w:hAnsiTheme="majorHAnsi" w:cstheme="majorBidi"/>
          <w:b/>
          <w:sz w:val="24"/>
          <w:szCs w:val="24"/>
        </w:rPr>
      </w:pPr>
      <w:r w:rsidRPr="00D34E18">
        <w:rPr>
          <w:rFonts w:asciiTheme="majorHAnsi" w:eastAsiaTheme="majorEastAsia" w:hAnsiTheme="majorHAnsi" w:cstheme="majorBidi"/>
          <w:b/>
          <w:sz w:val="24"/>
          <w:szCs w:val="24"/>
        </w:rPr>
        <w:t xml:space="preserve">Mobile phone use </w:t>
      </w:r>
    </w:p>
    <w:p w14:paraId="7E4E1287" w14:textId="77777777" w:rsidR="00331C2E" w:rsidRPr="00D34E18" w:rsidRDefault="00331C2E" w:rsidP="00DB09FC">
      <w:pPr>
        <w:jc w:val="both"/>
      </w:pPr>
      <w:r w:rsidRPr="00D34E18">
        <w:t>Mobile phones must not be used:</w:t>
      </w:r>
    </w:p>
    <w:p w14:paraId="1429C027" w14:textId="77777777" w:rsidR="00367BE8" w:rsidRPr="00D34E18" w:rsidRDefault="00367BE8" w:rsidP="00DB09FC">
      <w:pPr>
        <w:pStyle w:val="ListParagraph"/>
        <w:numPr>
          <w:ilvl w:val="0"/>
          <w:numId w:val="5"/>
        </w:numPr>
        <w:jc w:val="both"/>
      </w:pPr>
      <w:r w:rsidRPr="00D34E18">
        <w:t>during class or</w:t>
      </w:r>
      <w:r w:rsidR="00331C2E" w:rsidRPr="00D34E18">
        <w:t xml:space="preserve"> assemblies</w:t>
      </w:r>
      <w:r w:rsidRPr="00D34E18">
        <w:t xml:space="preserve"> or </w:t>
      </w:r>
      <w:r w:rsidR="00497A98" w:rsidRPr="00D34E18">
        <w:t xml:space="preserve">in </w:t>
      </w:r>
      <w:r w:rsidRPr="00D34E18">
        <w:t>any</w:t>
      </w:r>
      <w:r w:rsidR="00497A98" w:rsidRPr="00D34E18">
        <w:t xml:space="preserve"> </w:t>
      </w:r>
      <w:r w:rsidRPr="00D34E18">
        <w:t xml:space="preserve">way that disrupts the learning of others </w:t>
      </w:r>
    </w:p>
    <w:p w14:paraId="20BD5C6E" w14:textId="77777777" w:rsidR="00331C2E" w:rsidRPr="00D34E18" w:rsidRDefault="00331C2E" w:rsidP="00DB09FC">
      <w:pPr>
        <w:pStyle w:val="ListParagraph"/>
        <w:numPr>
          <w:ilvl w:val="0"/>
          <w:numId w:val="5"/>
        </w:numPr>
        <w:jc w:val="both"/>
      </w:pPr>
      <w:r w:rsidRPr="00D34E18">
        <w:t xml:space="preserve">to send </w:t>
      </w:r>
      <w:r w:rsidR="00EC16A9" w:rsidRPr="00D34E18">
        <w:t xml:space="preserve">inappropriate, </w:t>
      </w:r>
      <w:r w:rsidRPr="00D34E18">
        <w:t>harassing or threatening messages or phone calls</w:t>
      </w:r>
    </w:p>
    <w:p w14:paraId="1B8FADA6" w14:textId="77777777" w:rsidR="00331C2E" w:rsidRPr="00D34E18" w:rsidRDefault="00331C2E" w:rsidP="00DB09FC">
      <w:pPr>
        <w:pStyle w:val="ListParagraph"/>
        <w:numPr>
          <w:ilvl w:val="0"/>
          <w:numId w:val="5"/>
        </w:numPr>
        <w:jc w:val="both"/>
      </w:pPr>
      <w:r w:rsidRPr="00D34E18">
        <w:t>to engage in inappropriate social media use including cyber bullying</w:t>
      </w:r>
    </w:p>
    <w:p w14:paraId="720569EE" w14:textId="77777777" w:rsidR="00331C2E" w:rsidRPr="00D34E18" w:rsidRDefault="00331C2E" w:rsidP="00DB09FC">
      <w:pPr>
        <w:pStyle w:val="ListParagraph"/>
        <w:numPr>
          <w:ilvl w:val="0"/>
          <w:numId w:val="5"/>
        </w:numPr>
        <w:jc w:val="both"/>
      </w:pPr>
      <w:r w:rsidRPr="00D34E18">
        <w:t>to capture video or images of people, including students, teachers and members of the school community without their permission</w:t>
      </w:r>
    </w:p>
    <w:p w14:paraId="54BDCB3E" w14:textId="77777777" w:rsidR="00331C2E" w:rsidRPr="00D34E18" w:rsidRDefault="00331C2E" w:rsidP="00DB09FC">
      <w:pPr>
        <w:pStyle w:val="ListParagraph"/>
        <w:numPr>
          <w:ilvl w:val="0"/>
          <w:numId w:val="5"/>
        </w:numPr>
        <w:jc w:val="both"/>
      </w:pPr>
      <w:proofErr w:type="gramStart"/>
      <w:r w:rsidRPr="00D34E18">
        <w:t>to</w:t>
      </w:r>
      <w:proofErr w:type="gramEnd"/>
      <w:r w:rsidRPr="00D34E18">
        <w:t xml:space="preserve"> capture video or images in the school toilets, changing rooms and gym. </w:t>
      </w:r>
    </w:p>
    <w:p w14:paraId="102AE610" w14:textId="77777777" w:rsidR="00331C2E" w:rsidRPr="00D34E18" w:rsidRDefault="00716A08" w:rsidP="00DB09FC">
      <w:pPr>
        <w:jc w:val="both"/>
      </w:pPr>
      <w:r w:rsidRPr="00D34E18">
        <w:t xml:space="preserve">Students </w:t>
      </w:r>
      <w:r w:rsidR="00331C2E" w:rsidRPr="00D34E18">
        <w:t xml:space="preserve">who use their mobile phone inappropriately at school </w:t>
      </w:r>
      <w:r w:rsidR="00367BE8" w:rsidRPr="00D34E18">
        <w:t xml:space="preserve">may be issued with consequences consistent with our school’s </w:t>
      </w:r>
      <w:r w:rsidR="00367BE8" w:rsidRPr="00D34E18">
        <w:rPr>
          <w:i/>
        </w:rPr>
        <w:t>Student Wellbeing and Engagement</w:t>
      </w:r>
      <w:r w:rsidR="00367BE8" w:rsidRPr="00D34E18">
        <w:t xml:space="preserve"> and/or </w:t>
      </w:r>
      <w:r w:rsidR="00367BE8" w:rsidRPr="00D34E18">
        <w:rPr>
          <w:i/>
        </w:rPr>
        <w:t xml:space="preserve">Bullying </w:t>
      </w:r>
      <w:r w:rsidR="00EC16A9" w:rsidRPr="00D34E18">
        <w:t xml:space="preserve">policies. </w:t>
      </w:r>
    </w:p>
    <w:p w14:paraId="4D7488A8" w14:textId="0AAB79D0" w:rsidR="00D34E18" w:rsidRPr="00D34E18" w:rsidRDefault="00D34E18" w:rsidP="00DB09FC">
      <w:pPr>
        <w:jc w:val="both"/>
      </w:pPr>
      <w:r w:rsidRPr="00D34E18">
        <w:t xml:space="preserve">If students are observed using their phone incorrectly their phone may be confiscated and placed in the locked safe at the General Office until the end of that school day. </w:t>
      </w:r>
    </w:p>
    <w:p w14:paraId="26A69DF6" w14:textId="77777777" w:rsidR="00716A08" w:rsidRPr="00D34E18" w:rsidRDefault="00716A08" w:rsidP="00DB09FC">
      <w:pPr>
        <w:keepNext/>
        <w:keepLines/>
        <w:spacing w:before="40" w:line="240" w:lineRule="auto"/>
        <w:jc w:val="both"/>
        <w:outlineLvl w:val="2"/>
        <w:rPr>
          <w:rFonts w:asciiTheme="majorHAnsi" w:eastAsiaTheme="majorEastAsia" w:hAnsiTheme="majorHAnsi" w:cstheme="majorBidi"/>
          <w:b/>
          <w:sz w:val="24"/>
          <w:szCs w:val="24"/>
        </w:rPr>
      </w:pPr>
      <w:r w:rsidRPr="00D34E18">
        <w:rPr>
          <w:rFonts w:asciiTheme="majorHAnsi" w:eastAsiaTheme="majorEastAsia" w:hAnsiTheme="majorHAnsi" w:cstheme="majorBidi"/>
          <w:b/>
          <w:sz w:val="24"/>
          <w:szCs w:val="24"/>
        </w:rPr>
        <w:t xml:space="preserve">Insurance </w:t>
      </w:r>
    </w:p>
    <w:p w14:paraId="61069BB7" w14:textId="65D2CC65" w:rsidR="00367BE8" w:rsidRPr="00D34E18" w:rsidRDefault="00367BE8" w:rsidP="00DB09FC">
      <w:pPr>
        <w:jc w:val="both"/>
      </w:pPr>
      <w:r w:rsidRPr="00D34E18">
        <w:t xml:space="preserve">Students are responsible for their mobile phone. Please note that the </w:t>
      </w:r>
      <w:r w:rsidR="00235200">
        <w:t>Mount Rowan</w:t>
      </w:r>
      <w:r w:rsidR="00D34E18" w:rsidRPr="00D34E18">
        <w:t xml:space="preserve"> Secondary College</w:t>
      </w:r>
      <w:r w:rsidRPr="00D34E18">
        <w:t xml:space="preserve"> does not have accident insurance for </w:t>
      </w:r>
      <w:r w:rsidR="0098606F" w:rsidRPr="00D34E18">
        <w:t>accidental property damage. S</w:t>
      </w:r>
      <w:r w:rsidRPr="00D34E18">
        <w:t xml:space="preserve">tudents and their parents/carers are encouraged to obtain appropriate insurance for valuable items, including mobile </w:t>
      </w:r>
      <w:r w:rsidR="00716A08" w:rsidRPr="00D34E18">
        <w:t>phones that</w:t>
      </w:r>
      <w:r w:rsidRPr="00D34E18">
        <w:t xml:space="preserve"> may be brought to school. </w:t>
      </w:r>
      <w:r w:rsidR="00997BFD" w:rsidRPr="00D34E18">
        <w:t xml:space="preserve">Students are responsible for items brought to school. </w:t>
      </w:r>
    </w:p>
    <w:p w14:paraId="5590A1E8" w14:textId="77777777" w:rsidR="00716A08" w:rsidRPr="00D34E18" w:rsidRDefault="00716A08" w:rsidP="00DB09FC">
      <w:pPr>
        <w:keepNext/>
        <w:keepLines/>
        <w:spacing w:before="40" w:line="240" w:lineRule="auto"/>
        <w:jc w:val="both"/>
        <w:outlineLvl w:val="2"/>
        <w:rPr>
          <w:rFonts w:asciiTheme="majorHAnsi" w:eastAsiaTheme="majorEastAsia" w:hAnsiTheme="majorHAnsi" w:cstheme="majorBidi"/>
          <w:b/>
          <w:sz w:val="24"/>
          <w:szCs w:val="24"/>
        </w:rPr>
      </w:pPr>
      <w:r w:rsidRPr="00D34E18">
        <w:rPr>
          <w:rFonts w:asciiTheme="majorHAnsi" w:eastAsiaTheme="majorEastAsia" w:hAnsiTheme="majorHAnsi" w:cstheme="majorBidi"/>
          <w:b/>
          <w:sz w:val="24"/>
          <w:szCs w:val="24"/>
        </w:rPr>
        <w:t>Camps and excursions</w:t>
      </w:r>
    </w:p>
    <w:p w14:paraId="22FAD1E4" w14:textId="6610A5B3" w:rsidR="00716A08" w:rsidRPr="00D34E18" w:rsidRDefault="00716A08" w:rsidP="00DB09FC">
      <w:pPr>
        <w:keepNext/>
        <w:keepLines/>
        <w:spacing w:before="40" w:line="240" w:lineRule="auto"/>
        <w:jc w:val="both"/>
        <w:rPr>
          <w:rFonts w:asciiTheme="majorHAnsi" w:eastAsiaTheme="majorEastAsia" w:hAnsiTheme="majorHAnsi" w:cstheme="majorBidi"/>
          <w:b/>
          <w:sz w:val="24"/>
          <w:szCs w:val="24"/>
        </w:rPr>
      </w:pPr>
      <w:r w:rsidRPr="00D34E18">
        <w:t>In most circumstances, students will not be allowed to bring their mobile phones on overnigh</w:t>
      </w:r>
      <w:r w:rsidR="00FA40C7" w:rsidRPr="00D34E18">
        <w:t xml:space="preserve">t school camps or excursions. </w:t>
      </w:r>
      <w:r w:rsidR="00235200">
        <w:t>Mount Rowan</w:t>
      </w:r>
      <w:r w:rsidR="00D34E18" w:rsidRPr="00D34E18">
        <w:t xml:space="preserve"> Secondary College</w:t>
      </w:r>
      <w:r w:rsidR="00FA40C7" w:rsidRPr="00D34E18">
        <w:t xml:space="preserve"> will provide students and their parents and carers with information about items that can be brought to special activities and </w:t>
      </w:r>
      <w:r w:rsidR="00D34E18" w:rsidRPr="00D34E18">
        <w:t xml:space="preserve">events, including mobile phones on a case by case basis. </w:t>
      </w:r>
    </w:p>
    <w:p w14:paraId="0B52D845" w14:textId="77777777" w:rsidR="00D15DCD" w:rsidRPr="00D34E18" w:rsidRDefault="00D15DCD" w:rsidP="00DB09FC">
      <w:pPr>
        <w:keepNext/>
        <w:keepLines/>
        <w:spacing w:before="40" w:line="240" w:lineRule="auto"/>
        <w:jc w:val="both"/>
        <w:outlineLvl w:val="1"/>
        <w:rPr>
          <w:rFonts w:asciiTheme="majorHAnsi" w:eastAsiaTheme="majorEastAsia" w:hAnsiTheme="majorHAnsi" w:cstheme="majorBidi"/>
          <w:b/>
          <w:caps/>
          <w:color w:val="5B9BD5" w:themeColor="accent1"/>
          <w:sz w:val="26"/>
          <w:szCs w:val="26"/>
        </w:rPr>
      </w:pPr>
      <w:r w:rsidRPr="00D34E18">
        <w:rPr>
          <w:rFonts w:asciiTheme="majorHAnsi" w:eastAsiaTheme="majorEastAsia" w:hAnsiTheme="majorHAnsi" w:cstheme="majorBidi"/>
          <w:b/>
          <w:caps/>
          <w:color w:val="5B9BD5" w:themeColor="accent1"/>
          <w:sz w:val="26"/>
          <w:szCs w:val="26"/>
        </w:rPr>
        <w:t xml:space="preserve">Related policies </w:t>
      </w:r>
      <w:r w:rsidR="00DB09FC" w:rsidRPr="00D34E18">
        <w:rPr>
          <w:rFonts w:asciiTheme="majorHAnsi" w:eastAsiaTheme="majorEastAsia" w:hAnsiTheme="majorHAnsi" w:cstheme="majorBidi"/>
          <w:b/>
          <w:caps/>
          <w:color w:val="5B9BD5" w:themeColor="accent1"/>
          <w:sz w:val="26"/>
          <w:szCs w:val="26"/>
        </w:rPr>
        <w:t>and resources</w:t>
      </w:r>
      <w:r w:rsidRPr="00D34E18">
        <w:rPr>
          <w:rFonts w:asciiTheme="majorHAnsi" w:eastAsiaTheme="majorEastAsia" w:hAnsiTheme="majorHAnsi" w:cstheme="majorBidi"/>
          <w:b/>
          <w:caps/>
          <w:color w:val="5B9BD5" w:themeColor="accent1"/>
          <w:sz w:val="26"/>
          <w:szCs w:val="26"/>
        </w:rPr>
        <w:t xml:space="preserve"> </w:t>
      </w:r>
    </w:p>
    <w:p w14:paraId="043F8AA3" w14:textId="696E80DB" w:rsidR="00D15DCD" w:rsidRPr="00D34E18" w:rsidRDefault="00235200" w:rsidP="00DB09FC">
      <w:pPr>
        <w:pStyle w:val="ListParagraph"/>
        <w:numPr>
          <w:ilvl w:val="0"/>
          <w:numId w:val="7"/>
        </w:numPr>
        <w:spacing w:before="48" w:line="240" w:lineRule="auto"/>
        <w:jc w:val="both"/>
        <w:rPr>
          <w:rFonts w:eastAsia="Times New Roman" w:cstheme="minorHAnsi"/>
          <w:color w:val="202020"/>
          <w:lang w:eastAsia="en-AU"/>
        </w:rPr>
      </w:pPr>
      <w:r>
        <w:rPr>
          <w:lang w:eastAsia="en-AU"/>
        </w:rPr>
        <w:t>Mount Rowan</w:t>
      </w:r>
      <w:r w:rsidR="00D34E18" w:rsidRPr="00D34E18">
        <w:rPr>
          <w:lang w:eastAsia="en-AU"/>
        </w:rPr>
        <w:t xml:space="preserve"> Student Wellbeing and Engagement Policy</w:t>
      </w:r>
    </w:p>
    <w:p w14:paraId="03A2F2C8" w14:textId="1EF012E0" w:rsidR="00D34E18" w:rsidRPr="00D34E18" w:rsidRDefault="00235200" w:rsidP="00DB09FC">
      <w:pPr>
        <w:pStyle w:val="ListParagraph"/>
        <w:numPr>
          <w:ilvl w:val="0"/>
          <w:numId w:val="7"/>
        </w:numPr>
        <w:spacing w:before="48" w:line="240" w:lineRule="auto"/>
        <w:jc w:val="both"/>
        <w:rPr>
          <w:rFonts w:eastAsia="Times New Roman" w:cstheme="minorHAnsi"/>
          <w:color w:val="202020"/>
          <w:lang w:eastAsia="en-AU"/>
        </w:rPr>
      </w:pPr>
      <w:r>
        <w:rPr>
          <w:lang w:eastAsia="en-AU"/>
        </w:rPr>
        <w:t>Mount Rowan</w:t>
      </w:r>
      <w:r w:rsidR="00D34E18" w:rsidRPr="00D34E18">
        <w:rPr>
          <w:lang w:eastAsia="en-AU"/>
        </w:rPr>
        <w:t xml:space="preserve"> Internet Use and Social Media Policy</w:t>
      </w:r>
    </w:p>
    <w:p w14:paraId="14B65234" w14:textId="77777777" w:rsidR="00DB09FC" w:rsidRPr="00D34E18" w:rsidRDefault="00DB09FC" w:rsidP="00DB09FC">
      <w:pPr>
        <w:pStyle w:val="ListParagraph"/>
        <w:numPr>
          <w:ilvl w:val="0"/>
          <w:numId w:val="7"/>
        </w:numPr>
        <w:spacing w:before="48" w:line="240" w:lineRule="auto"/>
        <w:jc w:val="both"/>
        <w:rPr>
          <w:rFonts w:eastAsia="Times New Roman" w:cstheme="minorHAnsi"/>
          <w:color w:val="202020"/>
          <w:lang w:eastAsia="en-AU"/>
        </w:rPr>
      </w:pPr>
      <w:r w:rsidRPr="00D34E18">
        <w:rPr>
          <w:rFonts w:eastAsia="Times New Roman" w:cstheme="minorHAnsi"/>
          <w:color w:val="000000"/>
          <w:szCs w:val="20"/>
          <w:lang w:val="en-US"/>
        </w:rPr>
        <w:t xml:space="preserve">School Policy and Advisory Guide: </w:t>
      </w:r>
      <w:hyperlink r:id="rId10" w:history="1">
        <w:r w:rsidRPr="00D34E18">
          <w:rPr>
            <w:rStyle w:val="Hyperlink"/>
            <w:rFonts w:eastAsia="Times New Roman" w:cstheme="minorHAnsi"/>
            <w:szCs w:val="20"/>
            <w:lang w:val="en-US"/>
          </w:rPr>
          <w:t>Students Using Mobile Phones</w:t>
        </w:r>
      </w:hyperlink>
    </w:p>
    <w:p w14:paraId="317C5734" w14:textId="77777777" w:rsidR="00D15DCD" w:rsidRPr="00D34E18" w:rsidRDefault="00D15DCD" w:rsidP="00DB09FC">
      <w:pPr>
        <w:keepNext/>
        <w:keepLines/>
        <w:spacing w:before="40" w:line="240" w:lineRule="auto"/>
        <w:jc w:val="both"/>
        <w:outlineLvl w:val="1"/>
        <w:rPr>
          <w:rFonts w:asciiTheme="majorHAnsi" w:eastAsiaTheme="majorEastAsia" w:hAnsiTheme="majorHAnsi" w:cstheme="majorBidi"/>
          <w:b/>
          <w:caps/>
          <w:color w:val="5B9BD5" w:themeColor="accent1"/>
          <w:sz w:val="26"/>
          <w:szCs w:val="26"/>
        </w:rPr>
      </w:pPr>
      <w:r w:rsidRPr="00D34E18">
        <w:rPr>
          <w:rFonts w:asciiTheme="majorHAnsi" w:eastAsiaTheme="majorEastAsia" w:hAnsiTheme="majorHAnsi" w:cstheme="majorBidi"/>
          <w:b/>
          <w:caps/>
          <w:color w:val="5B9BD5" w:themeColor="accent1"/>
          <w:sz w:val="26"/>
          <w:szCs w:val="26"/>
        </w:rPr>
        <w:t xml:space="preserve">Review period </w:t>
      </w:r>
    </w:p>
    <w:p w14:paraId="0A2A3638" w14:textId="0C5653B5" w:rsidR="00A17B8D" w:rsidRDefault="00D15DCD" w:rsidP="00DB09FC">
      <w:r w:rsidRPr="00D34E18">
        <w:rPr>
          <w:rFonts w:eastAsia="Times New Roman" w:cstheme="minorHAnsi"/>
          <w:color w:val="202020"/>
          <w:lang w:eastAsia="en-AU"/>
        </w:rPr>
        <w:t xml:space="preserve">This policy was last updated on </w:t>
      </w:r>
      <w:r w:rsidR="00D34E18" w:rsidRPr="00D34E18">
        <w:rPr>
          <w:rFonts w:eastAsia="Times New Roman" w:cstheme="minorHAnsi"/>
          <w:color w:val="202020"/>
          <w:lang w:eastAsia="en-AU"/>
        </w:rPr>
        <w:t>July 2018</w:t>
      </w:r>
      <w:r w:rsidRPr="00D34E18">
        <w:rPr>
          <w:rFonts w:eastAsia="Times New Roman" w:cstheme="minorHAnsi"/>
          <w:color w:val="202020"/>
          <w:lang w:eastAsia="en-AU"/>
        </w:rPr>
        <w:t xml:space="preserve"> and is scheduled for review</w:t>
      </w:r>
      <w:r w:rsidRPr="00D15DCD">
        <w:rPr>
          <w:rFonts w:eastAsia="Times New Roman" w:cstheme="minorHAnsi"/>
          <w:color w:val="202020"/>
          <w:lang w:eastAsia="en-AU"/>
        </w:rPr>
        <w:t xml:space="preserve"> on </w:t>
      </w:r>
      <w:r w:rsidR="00D34E18">
        <w:rPr>
          <w:rFonts w:eastAsia="Times New Roman" w:cstheme="minorHAnsi"/>
          <w:color w:val="202020"/>
          <w:lang w:eastAsia="en-AU"/>
        </w:rPr>
        <w:t xml:space="preserve">May 2020. </w:t>
      </w:r>
    </w:p>
    <w:sectPr w:rsidR="00A17B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MS Gothic"/>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35C"/>
    <w:multiLevelType w:val="hybridMultilevel"/>
    <w:tmpl w:val="AC782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6D32D6"/>
    <w:multiLevelType w:val="hybridMultilevel"/>
    <w:tmpl w:val="0ABE5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F3C60"/>
    <w:multiLevelType w:val="hybridMultilevel"/>
    <w:tmpl w:val="D9902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0C34C6"/>
    <w:multiLevelType w:val="hybridMultilevel"/>
    <w:tmpl w:val="7C7AC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5A58AB"/>
    <w:multiLevelType w:val="hybridMultilevel"/>
    <w:tmpl w:val="BDD4D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1072041"/>
    <w:multiLevelType w:val="hybridMultilevel"/>
    <w:tmpl w:val="0AA0E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082EC4"/>
    <w:multiLevelType w:val="hybridMultilevel"/>
    <w:tmpl w:val="C38A091A"/>
    <w:lvl w:ilvl="0" w:tplc="8DF0987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DCD"/>
    <w:rsid w:val="0001505F"/>
    <w:rsid w:val="00093736"/>
    <w:rsid w:val="000D66A7"/>
    <w:rsid w:val="000D6F93"/>
    <w:rsid w:val="00131C64"/>
    <w:rsid w:val="00146004"/>
    <w:rsid w:val="00235200"/>
    <w:rsid w:val="00331C2E"/>
    <w:rsid w:val="00367BE8"/>
    <w:rsid w:val="003D2360"/>
    <w:rsid w:val="00497A98"/>
    <w:rsid w:val="00571800"/>
    <w:rsid w:val="00674A1F"/>
    <w:rsid w:val="00685167"/>
    <w:rsid w:val="006C2F14"/>
    <w:rsid w:val="007127AA"/>
    <w:rsid w:val="00716A08"/>
    <w:rsid w:val="007412F9"/>
    <w:rsid w:val="00796630"/>
    <w:rsid w:val="00903595"/>
    <w:rsid w:val="0098606F"/>
    <w:rsid w:val="00997BFD"/>
    <w:rsid w:val="00A17B8D"/>
    <w:rsid w:val="00AE0776"/>
    <w:rsid w:val="00CE780B"/>
    <w:rsid w:val="00D15DCD"/>
    <w:rsid w:val="00D34E18"/>
    <w:rsid w:val="00DB09FC"/>
    <w:rsid w:val="00E05087"/>
    <w:rsid w:val="00E73A66"/>
    <w:rsid w:val="00EA464C"/>
    <w:rsid w:val="00EC16A9"/>
    <w:rsid w:val="00F02D15"/>
    <w:rsid w:val="00F41CD2"/>
    <w:rsid w:val="00F475DB"/>
    <w:rsid w:val="00F72C79"/>
    <w:rsid w:val="00F93CE8"/>
    <w:rsid w:val="00F96885"/>
    <w:rsid w:val="00FA40C7"/>
    <w:rsid w:val="00FD57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04E1D"/>
  <w15:docId w15:val="{57F3647E-2EC0-4CDA-BE5E-0A5398B6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80B"/>
    <w:rPr>
      <w:color w:val="0563C1" w:themeColor="hyperlink"/>
      <w:u w:val="single"/>
    </w:rPr>
  </w:style>
  <w:style w:type="paragraph" w:styleId="ListParagraph">
    <w:name w:val="List Paragraph"/>
    <w:basedOn w:val="Normal"/>
    <w:uiPriority w:val="34"/>
    <w:qFormat/>
    <w:rsid w:val="00331C2E"/>
    <w:pPr>
      <w:ind w:left="720"/>
      <w:contextualSpacing/>
    </w:pPr>
  </w:style>
  <w:style w:type="paragraph" w:styleId="BalloonText">
    <w:name w:val="Balloon Text"/>
    <w:basedOn w:val="Normal"/>
    <w:link w:val="BalloonTextChar"/>
    <w:uiPriority w:val="99"/>
    <w:semiHidden/>
    <w:unhideWhenUsed/>
    <w:rsid w:val="00497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A98"/>
    <w:rPr>
      <w:rFonts w:ascii="Segoe UI" w:hAnsi="Segoe UI" w:cs="Segoe UI"/>
      <w:sz w:val="18"/>
      <w:szCs w:val="18"/>
    </w:rPr>
  </w:style>
  <w:style w:type="character" w:styleId="FollowedHyperlink">
    <w:name w:val="FollowedHyperlink"/>
    <w:basedOn w:val="DefaultParagraphFont"/>
    <w:uiPriority w:val="99"/>
    <w:semiHidden/>
    <w:unhideWhenUsed/>
    <w:rsid w:val="00497A98"/>
    <w:rPr>
      <w:color w:val="954F72" w:themeColor="followedHyperlink"/>
      <w:u w:val="single"/>
    </w:rPr>
  </w:style>
  <w:style w:type="character" w:styleId="CommentReference">
    <w:name w:val="annotation reference"/>
    <w:basedOn w:val="DefaultParagraphFont"/>
    <w:uiPriority w:val="99"/>
    <w:semiHidden/>
    <w:unhideWhenUsed/>
    <w:rsid w:val="00F96885"/>
    <w:rPr>
      <w:sz w:val="16"/>
      <w:szCs w:val="16"/>
    </w:rPr>
  </w:style>
  <w:style w:type="paragraph" w:styleId="CommentText">
    <w:name w:val="annotation text"/>
    <w:basedOn w:val="Normal"/>
    <w:link w:val="CommentTextChar"/>
    <w:uiPriority w:val="99"/>
    <w:semiHidden/>
    <w:unhideWhenUsed/>
    <w:rsid w:val="00F96885"/>
    <w:pPr>
      <w:spacing w:line="240" w:lineRule="auto"/>
    </w:pPr>
    <w:rPr>
      <w:sz w:val="20"/>
      <w:szCs w:val="20"/>
    </w:rPr>
  </w:style>
  <w:style w:type="character" w:customStyle="1" w:styleId="CommentTextChar">
    <w:name w:val="Comment Text Char"/>
    <w:basedOn w:val="DefaultParagraphFont"/>
    <w:link w:val="CommentText"/>
    <w:uiPriority w:val="99"/>
    <w:semiHidden/>
    <w:rsid w:val="00F96885"/>
    <w:rPr>
      <w:sz w:val="20"/>
      <w:szCs w:val="20"/>
    </w:rPr>
  </w:style>
  <w:style w:type="paragraph" w:styleId="CommentSubject">
    <w:name w:val="annotation subject"/>
    <w:basedOn w:val="CommentText"/>
    <w:next w:val="CommentText"/>
    <w:link w:val="CommentSubjectChar"/>
    <w:uiPriority w:val="99"/>
    <w:semiHidden/>
    <w:unhideWhenUsed/>
    <w:rsid w:val="00F96885"/>
    <w:rPr>
      <w:b/>
      <w:bCs/>
    </w:rPr>
  </w:style>
  <w:style w:type="character" w:customStyle="1" w:styleId="CommentSubjectChar">
    <w:name w:val="Comment Subject Char"/>
    <w:basedOn w:val="CommentTextChar"/>
    <w:link w:val="CommentSubject"/>
    <w:uiPriority w:val="99"/>
    <w:semiHidden/>
    <w:rsid w:val="00F96885"/>
    <w:rPr>
      <w:b/>
      <w:bCs/>
      <w:sz w:val="20"/>
      <w:szCs w:val="20"/>
    </w:rPr>
  </w:style>
  <w:style w:type="paragraph" w:styleId="NoSpacing">
    <w:name w:val="No Spacing"/>
    <w:uiPriority w:val="1"/>
    <w:qFormat/>
    <w:rsid w:val="00D34E1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education.vic.gov.au/school/principals/spag/safety/pages/mobilephones.aspx"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7DF51A-F792-43BF-978C-B9E980D20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C75624-8D49-4860-94C1-507E6C90A806}">
  <ds:schemaRefs>
    <ds:schemaRef ds:uri="http://schemas.microsoft.com/sharepoint/events"/>
  </ds:schemaRefs>
</ds:datastoreItem>
</file>

<file path=customXml/itemProps3.xml><?xml version="1.0" encoding="utf-8"?>
<ds:datastoreItem xmlns:ds="http://schemas.openxmlformats.org/officeDocument/2006/customXml" ds:itemID="{CF408F77-5E86-49ED-9985-F917BFEBD880}">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1e538cb-f8c2-4c9c-ac78-9205d03c8849"/>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D42C2965-0850-498A-899B-8B617E958F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Helen Linahan</cp:lastModifiedBy>
  <cp:revision>3</cp:revision>
  <dcterms:created xsi:type="dcterms:W3CDTF">2018-12-16T23:15:00Z</dcterms:created>
  <dcterms:modified xsi:type="dcterms:W3CDTF">2018-12-16T23:16:00Z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{98fe8da5-20be-45b8-9a48-933dda03a9bc}</vt:lpwstr>
  </property>
  <property fmtid="{D5CDD505-2E9C-101B-9397-08002B2CF9AE}" pid="10" name="RecordPoint_ActiveItemWebId">
    <vt:lpwstr>{603f2397-5de8-47f6-bd19-8ee820c94c7c}</vt:lpwstr>
  </property>
  <property fmtid="{D5CDD505-2E9C-101B-9397-08002B2CF9AE}" pid="11" name="RecordPoint_RecordNumberSubmitted">
    <vt:lpwstr>R2018/0214267</vt:lpwstr>
  </property>
  <property fmtid="{D5CDD505-2E9C-101B-9397-08002B2CF9AE}" pid="12" name="RecordPoint_SubmissionCompleted">
    <vt:lpwstr>2018-04-26T14:53:41.8276664+10:00</vt:lpwstr>
  </property>
</Properties>
</file>